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8EB4" w14:textId="77777777" w:rsidR="002D0E6B" w:rsidRPr="00606F9B" w:rsidRDefault="002D0E6B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606F9B">
        <w:rPr>
          <w:rFonts w:ascii="宋体" w:hAnsi="宋体" w:hint="eastAsia"/>
          <w:b/>
          <w:bCs/>
          <w:sz w:val="32"/>
          <w:szCs w:val="32"/>
        </w:rPr>
        <w:t>获取</w:t>
      </w:r>
      <w:r w:rsidR="001E149C">
        <w:rPr>
          <w:rFonts w:ascii="宋体" w:hAnsi="宋体" w:hint="eastAsia"/>
          <w:b/>
          <w:bCs/>
          <w:sz w:val="32"/>
          <w:szCs w:val="32"/>
        </w:rPr>
        <w:t>竞争性磋商</w:t>
      </w:r>
      <w:r w:rsidRPr="00606F9B">
        <w:rPr>
          <w:rFonts w:ascii="宋体" w:hAnsi="宋体" w:hint="eastAsia"/>
          <w:b/>
          <w:bCs/>
          <w:sz w:val="32"/>
          <w:szCs w:val="32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451"/>
        <w:gridCol w:w="1223"/>
        <w:gridCol w:w="438"/>
        <w:gridCol w:w="856"/>
        <w:gridCol w:w="424"/>
        <w:gridCol w:w="1863"/>
        <w:gridCol w:w="285"/>
        <w:gridCol w:w="2150"/>
      </w:tblGrid>
      <w:tr w:rsidR="002D0E6B" w:rsidRPr="00DF2287" w14:paraId="351F7571" w14:textId="77777777" w:rsidTr="00A91DD5">
        <w:trPr>
          <w:trHeight w:val="970"/>
        </w:trPr>
        <w:tc>
          <w:tcPr>
            <w:tcW w:w="1212" w:type="pct"/>
            <w:gridSpan w:val="2"/>
            <w:vAlign w:val="center"/>
          </w:tcPr>
          <w:p w14:paraId="2A16574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88" w:type="pct"/>
            <w:gridSpan w:val="7"/>
            <w:vAlign w:val="center"/>
          </w:tcPr>
          <w:p w14:paraId="361DED25" w14:textId="2D9F926C" w:rsidR="002D0E6B" w:rsidRPr="00DF2287" w:rsidRDefault="00A53B15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HCCG2024065F</w:t>
            </w:r>
          </w:p>
        </w:tc>
      </w:tr>
      <w:tr w:rsidR="002D0E6B" w:rsidRPr="00DF2287" w14:paraId="49B619F0" w14:textId="77777777" w:rsidTr="00A91DD5">
        <w:trPr>
          <w:trHeight w:val="964"/>
        </w:trPr>
        <w:tc>
          <w:tcPr>
            <w:tcW w:w="1212" w:type="pct"/>
            <w:gridSpan w:val="2"/>
            <w:vAlign w:val="center"/>
          </w:tcPr>
          <w:p w14:paraId="12E9311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88" w:type="pct"/>
            <w:gridSpan w:val="7"/>
            <w:vAlign w:val="center"/>
          </w:tcPr>
          <w:p w14:paraId="170D0C4F" w14:textId="77777777" w:rsidR="00A53B15" w:rsidRDefault="00A53B15" w:rsidP="00A91DD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3B15">
              <w:rPr>
                <w:rFonts w:ascii="宋体" w:hAnsi="宋体" w:hint="eastAsia"/>
                <w:kern w:val="0"/>
                <w:sz w:val="24"/>
                <w:szCs w:val="24"/>
              </w:rPr>
              <w:t>峨山彝族自治县医疗与健康服务集团介入耗材配送服务</w:t>
            </w:r>
          </w:p>
          <w:p w14:paraId="6A9DFB14" w14:textId="77777777" w:rsidR="002D0E6B" w:rsidRPr="00DF2287" w:rsidRDefault="00A53B15" w:rsidP="00A91DD5">
            <w:pPr>
              <w:adjustRightInd w:val="0"/>
              <w:snapToGrid w:val="0"/>
              <w:spacing w:line="360" w:lineRule="auto"/>
              <w:jc w:val="center"/>
            </w:pPr>
            <w:r w:rsidRPr="00A53B15">
              <w:rPr>
                <w:rFonts w:ascii="宋体" w:hAnsi="宋体" w:hint="eastAsia"/>
                <w:kern w:val="0"/>
                <w:sz w:val="24"/>
                <w:szCs w:val="24"/>
              </w:rPr>
              <w:t>供应采购项目</w:t>
            </w:r>
          </w:p>
        </w:tc>
      </w:tr>
      <w:tr w:rsidR="002D0E6B" w:rsidRPr="00DF2287" w14:paraId="00440C64" w14:textId="77777777" w:rsidTr="00A91DD5">
        <w:trPr>
          <w:trHeight w:val="977"/>
        </w:trPr>
        <w:tc>
          <w:tcPr>
            <w:tcW w:w="1212" w:type="pct"/>
            <w:gridSpan w:val="2"/>
            <w:vAlign w:val="center"/>
          </w:tcPr>
          <w:p w14:paraId="6A0DE6B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88" w:type="pct"/>
            <w:gridSpan w:val="7"/>
            <w:vAlign w:val="center"/>
          </w:tcPr>
          <w:p w14:paraId="32584B0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3D99D790" w14:textId="77777777" w:rsidTr="00A91DD5">
        <w:trPr>
          <w:trHeight w:val="1221"/>
        </w:trPr>
        <w:tc>
          <w:tcPr>
            <w:tcW w:w="1212" w:type="pct"/>
            <w:gridSpan w:val="2"/>
            <w:vAlign w:val="center"/>
          </w:tcPr>
          <w:p w14:paraId="4D9C039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788" w:type="pct"/>
            <w:gridSpan w:val="7"/>
            <w:vAlign w:val="bottom"/>
          </w:tcPr>
          <w:p w14:paraId="75417D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6C81760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A715B06" w14:textId="77777777" w:rsidTr="00A91DD5">
        <w:trPr>
          <w:trHeight w:val="1346"/>
        </w:trPr>
        <w:tc>
          <w:tcPr>
            <w:tcW w:w="1212" w:type="pct"/>
            <w:gridSpan w:val="2"/>
            <w:vAlign w:val="center"/>
          </w:tcPr>
          <w:p w14:paraId="51EF943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317" w:type="pct"/>
            <w:gridSpan w:val="3"/>
            <w:vAlign w:val="center"/>
          </w:tcPr>
          <w:p w14:paraId="6F16DBB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5AF73F5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5A44BF7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3C1A4698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09BDAA2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4C35841E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76498A09" w14:textId="77777777" w:rsidTr="00A91DD5">
        <w:trPr>
          <w:trHeight w:val="945"/>
        </w:trPr>
        <w:tc>
          <w:tcPr>
            <w:tcW w:w="976" w:type="pct"/>
            <w:vAlign w:val="center"/>
          </w:tcPr>
          <w:p w14:paraId="57130AF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10976B3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1BF9B2A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54803B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46C45DA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4E02BC6B" w14:textId="77777777" w:rsidTr="00A91DD5">
        <w:trPr>
          <w:trHeight w:val="1222"/>
        </w:trPr>
        <w:tc>
          <w:tcPr>
            <w:tcW w:w="976" w:type="pct"/>
            <w:vAlign w:val="center"/>
          </w:tcPr>
          <w:p w14:paraId="7E41683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2E47E404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170345CC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73995C8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5D7E9FF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5DCAF415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A033933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8DA5" w14:textId="77777777" w:rsidR="002D0E6B" w:rsidRDefault="002D0E6B" w:rsidP="002D0E6B">
      <w:r>
        <w:separator/>
      </w:r>
    </w:p>
  </w:endnote>
  <w:endnote w:type="continuationSeparator" w:id="0">
    <w:p w14:paraId="53886095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8078" w14:textId="77777777" w:rsidR="002D0E6B" w:rsidRDefault="002D0E6B" w:rsidP="002D0E6B">
      <w:r>
        <w:separator/>
      </w:r>
    </w:p>
  </w:footnote>
  <w:footnote w:type="continuationSeparator" w:id="0">
    <w:p w14:paraId="466E72F1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EC"/>
    <w:rsid w:val="001010BE"/>
    <w:rsid w:val="00193363"/>
    <w:rsid w:val="001E149C"/>
    <w:rsid w:val="0028674E"/>
    <w:rsid w:val="002D0E6B"/>
    <w:rsid w:val="00370B68"/>
    <w:rsid w:val="00416698"/>
    <w:rsid w:val="004554CF"/>
    <w:rsid w:val="00606F9B"/>
    <w:rsid w:val="00617B3D"/>
    <w:rsid w:val="006E4EEF"/>
    <w:rsid w:val="00A53B15"/>
    <w:rsid w:val="00A91DD5"/>
    <w:rsid w:val="00B270F0"/>
    <w:rsid w:val="00BB65EC"/>
    <w:rsid w:val="00CC13D4"/>
    <w:rsid w:val="00DF0DBE"/>
    <w:rsid w:val="00E9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5C28"/>
  <w15:docId w15:val="{2B76308B-FDF7-4B26-9F31-B1D65385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2023-06-25T07:00:00Z</dcterms:created>
  <dcterms:modified xsi:type="dcterms:W3CDTF">2024-05-11T08:41:00Z</dcterms:modified>
</cp:coreProperties>
</file>